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2A" w:rsidRPr="006C051E" w:rsidRDefault="003B6D2A" w:rsidP="003B6D2A">
      <w:pPr>
        <w:pStyle w:val="Heading3"/>
        <w:spacing w:after="240"/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</w:rPr>
      </w:pPr>
      <w:bookmarkStart w:id="0" w:name="_Toc18152577"/>
      <w:r w:rsidRPr="006C051E"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</w:rPr>
        <w:t>Target Setting Sheet and Meeting Log</w:t>
      </w:r>
      <w:bookmarkEnd w:id="0"/>
    </w:p>
    <w:p w:rsidR="003B6D2A" w:rsidRPr="00687AC5" w:rsidRDefault="003B6D2A" w:rsidP="003B6D2A">
      <w:pPr>
        <w:spacing w:after="200" w:line="276" w:lineRule="auto"/>
        <w:rPr>
          <w:rFonts w:ascii="Gill Sans MT" w:hAnsi="Gill Sans MT"/>
          <w:color w:val="6C6463"/>
        </w:rPr>
      </w:pPr>
      <w:r w:rsidRPr="00687AC5">
        <w:rPr>
          <w:rFonts w:ascii="Gill Sans MT" w:hAnsi="Gill Sans MT"/>
          <w:color w:val="6C6463"/>
        </w:rPr>
        <w:t>To be completed by the student teacher each week with their school mentor during weekly meetings.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4366"/>
        <w:gridCol w:w="4984"/>
      </w:tblGrid>
      <w:tr w:rsidR="003B6D2A" w:rsidRPr="00687AC5" w:rsidTr="00F97CFF">
        <w:trPr>
          <w:jc w:val="center"/>
        </w:trPr>
        <w:tc>
          <w:tcPr>
            <w:tcW w:w="2335" w:type="pct"/>
          </w:tcPr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Student Teacher:</w:t>
            </w: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color w:val="6C6463"/>
              </w:rPr>
            </w:pPr>
          </w:p>
        </w:tc>
        <w:tc>
          <w:tcPr>
            <w:tcW w:w="2665" w:type="pct"/>
          </w:tcPr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Subject Mentor:</w:t>
            </w:r>
          </w:p>
        </w:tc>
      </w:tr>
      <w:tr w:rsidR="003B6D2A" w:rsidRPr="00687AC5" w:rsidTr="00F97CFF">
        <w:trPr>
          <w:trHeight w:val="782"/>
          <w:jc w:val="center"/>
        </w:trPr>
        <w:tc>
          <w:tcPr>
            <w:tcW w:w="2335" w:type="pct"/>
          </w:tcPr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Date:</w:t>
            </w: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School Experience Practicum:</w:t>
            </w:r>
          </w:p>
        </w:tc>
        <w:tc>
          <w:tcPr>
            <w:tcW w:w="2665" w:type="pct"/>
          </w:tcPr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UTE:</w:t>
            </w: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color w:val="6C6463"/>
              </w:rPr>
            </w:pPr>
          </w:p>
        </w:tc>
      </w:tr>
      <w:tr w:rsidR="003B6D2A" w:rsidRPr="00687AC5" w:rsidTr="00F97CFF">
        <w:trPr>
          <w:jc w:val="center"/>
        </w:trPr>
        <w:tc>
          <w:tcPr>
            <w:tcW w:w="5000" w:type="pct"/>
            <w:gridSpan w:val="2"/>
            <w:shd w:val="clear" w:color="auto" w:fill="6C6463"/>
          </w:tcPr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b/>
                <w:color w:val="6C6463"/>
              </w:rPr>
            </w:pPr>
            <w:r w:rsidRPr="009155CF">
              <w:rPr>
                <w:rFonts w:ascii="Gill Sans MT" w:hAnsi="Gill Sans MT"/>
                <w:b/>
                <w:color w:val="FFFFFF" w:themeColor="background1"/>
              </w:rPr>
              <w:t>Reflection &amp; Discussion (What has been discussed in the meeting with your mentor ?)</w:t>
            </w:r>
          </w:p>
        </w:tc>
      </w:tr>
      <w:tr w:rsidR="003B6D2A" w:rsidRPr="00687AC5" w:rsidTr="00F97CFF">
        <w:trPr>
          <w:jc w:val="center"/>
        </w:trPr>
        <w:tc>
          <w:tcPr>
            <w:tcW w:w="5000" w:type="pct"/>
            <w:gridSpan w:val="2"/>
          </w:tcPr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  <w:r w:rsidRPr="00687AC5">
              <w:rPr>
                <w:rFonts w:ascii="Gill Sans MT" w:hAnsi="Gill Sans MT"/>
                <w:i/>
                <w:color w:val="6C6463"/>
              </w:rPr>
              <w:t>The Teachers’ Standards should be used as a basis for discussion of targets for teaching and learning.  Some useful discussion questions might include:</w:t>
            </w:r>
          </w:p>
          <w:p w:rsidR="003B6D2A" w:rsidRPr="00687AC5" w:rsidRDefault="003B6D2A" w:rsidP="003B6D2A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rPr>
                <w:rFonts w:ascii="Gill Sans MT" w:hAnsi="Gill Sans MT"/>
                <w:bCs/>
                <w:i/>
                <w:color w:val="6C6463"/>
              </w:rPr>
            </w:pPr>
            <w:r w:rsidRPr="00687AC5">
              <w:rPr>
                <w:rFonts w:ascii="Gill Sans MT" w:hAnsi="Gill Sans MT"/>
                <w:bCs/>
                <w:i/>
                <w:color w:val="6C6463"/>
              </w:rPr>
              <w:t>What characterizes effective practice?</w:t>
            </w:r>
          </w:p>
          <w:p w:rsidR="003B6D2A" w:rsidRPr="00687AC5" w:rsidRDefault="003B6D2A" w:rsidP="003B6D2A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rPr>
                <w:rFonts w:ascii="Gill Sans MT" w:hAnsi="Gill Sans MT"/>
                <w:bCs/>
                <w:i/>
                <w:color w:val="6C6463"/>
              </w:rPr>
            </w:pPr>
            <w:r w:rsidRPr="00687AC5">
              <w:rPr>
                <w:rFonts w:ascii="Gill Sans MT" w:hAnsi="Gill Sans MT"/>
                <w:bCs/>
                <w:i/>
                <w:color w:val="6C6463"/>
              </w:rPr>
              <w:t>What should we strive for?</w:t>
            </w:r>
          </w:p>
          <w:p w:rsidR="003B6D2A" w:rsidRPr="00687AC5" w:rsidRDefault="003B6D2A" w:rsidP="003B6D2A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rPr>
                <w:rFonts w:ascii="Gill Sans MT" w:hAnsi="Gill Sans MT"/>
                <w:i/>
                <w:color w:val="6C6463"/>
              </w:rPr>
            </w:pPr>
            <w:r w:rsidRPr="00687AC5">
              <w:rPr>
                <w:rFonts w:ascii="Gill Sans MT" w:hAnsi="Gill Sans MT"/>
                <w:bCs/>
                <w:i/>
                <w:color w:val="6C6463"/>
              </w:rPr>
              <w:t>What issues arise? What do we need to keep monitoring and working towards?</w:t>
            </w: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bCs/>
                <w:i/>
                <w:color w:val="6C6463"/>
              </w:rPr>
            </w:pPr>
          </w:p>
          <w:p w:rsidR="003B6D2A" w:rsidRDefault="003B6D2A" w:rsidP="00F97CFF">
            <w:pPr>
              <w:spacing w:before="60" w:after="60" w:line="276" w:lineRule="auto"/>
              <w:rPr>
                <w:rFonts w:ascii="Gill Sans MT" w:hAnsi="Gill Sans MT"/>
                <w:bCs/>
                <w:i/>
                <w:color w:val="6C6463"/>
              </w:rPr>
            </w:pPr>
            <w:r w:rsidRPr="00687AC5">
              <w:rPr>
                <w:rFonts w:ascii="Gill Sans MT" w:hAnsi="Gill Sans MT"/>
                <w:bCs/>
                <w:i/>
                <w:color w:val="6C6463"/>
              </w:rPr>
              <w:t>What action and support are needed to make progress?</w:t>
            </w:r>
          </w:p>
          <w:p w:rsidR="003B6D2A" w:rsidRDefault="003B6D2A" w:rsidP="00F97CFF">
            <w:pPr>
              <w:spacing w:before="60" w:after="60" w:line="276" w:lineRule="auto"/>
              <w:rPr>
                <w:rFonts w:ascii="Gill Sans MT" w:hAnsi="Gill Sans MT"/>
                <w:bCs/>
                <w:i/>
                <w:color w:val="6C6463"/>
              </w:rPr>
            </w:pPr>
          </w:p>
          <w:p w:rsidR="003B6D2A" w:rsidRDefault="003B6D2A" w:rsidP="00F97CFF">
            <w:pPr>
              <w:spacing w:before="60" w:after="60" w:line="276" w:lineRule="auto"/>
              <w:rPr>
                <w:rFonts w:ascii="Gill Sans MT" w:hAnsi="Gill Sans MT"/>
                <w:bCs/>
                <w:i/>
                <w:color w:val="6C6463"/>
              </w:rPr>
            </w:pP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color w:val="6C6463"/>
              </w:rPr>
            </w:pPr>
          </w:p>
        </w:tc>
      </w:tr>
      <w:tr w:rsidR="003B6D2A" w:rsidRPr="00687AC5" w:rsidTr="00F97CFF">
        <w:trPr>
          <w:trHeight w:val="2042"/>
          <w:jc w:val="center"/>
        </w:trPr>
        <w:tc>
          <w:tcPr>
            <w:tcW w:w="5000" w:type="pct"/>
            <w:gridSpan w:val="2"/>
          </w:tcPr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  <w:r w:rsidRPr="00687AC5">
              <w:rPr>
                <w:rFonts w:ascii="Gill Sans MT" w:hAnsi="Gill Sans MT"/>
                <w:i/>
                <w:color w:val="6C6463"/>
              </w:rPr>
              <w:t>What has been discussed in the meeting?</w:t>
            </w: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</w:p>
          <w:p w:rsidR="003B6D2A" w:rsidRPr="00687AC5" w:rsidRDefault="003B6D2A" w:rsidP="00F97CFF">
            <w:pPr>
              <w:spacing w:before="60" w:after="60" w:line="276" w:lineRule="auto"/>
              <w:rPr>
                <w:rFonts w:ascii="Gill Sans MT" w:hAnsi="Gill Sans MT"/>
                <w:i/>
                <w:color w:val="6C6463"/>
              </w:rPr>
            </w:pPr>
          </w:p>
        </w:tc>
      </w:tr>
    </w:tbl>
    <w:p w:rsidR="003B6D2A" w:rsidRPr="003D53C4" w:rsidRDefault="003B6D2A" w:rsidP="003B6D2A">
      <w:pPr>
        <w:rPr>
          <w:rFonts w:ascii="Gill Sans MT" w:hAnsi="Gill Sans MT"/>
        </w:rPr>
      </w:pPr>
    </w:p>
    <w:p w:rsidR="00DD104D" w:rsidRDefault="00DD104D">
      <w:bookmarkStart w:id="1" w:name="_GoBack"/>
      <w:bookmarkEnd w:id="1"/>
    </w:p>
    <w:sectPr w:rsidR="00DD10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14" w:rsidRDefault="00512014" w:rsidP="00E1041F">
      <w:pPr>
        <w:spacing w:after="0" w:line="240" w:lineRule="auto"/>
      </w:pPr>
      <w:r>
        <w:separator/>
      </w:r>
    </w:p>
  </w:endnote>
  <w:endnote w:type="continuationSeparator" w:id="0">
    <w:p w:rsidR="00512014" w:rsidRDefault="00512014" w:rsidP="00E1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517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41F" w:rsidRDefault="00E104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41F" w:rsidRDefault="00E10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14" w:rsidRDefault="00512014" w:rsidP="00E1041F">
      <w:pPr>
        <w:spacing w:after="0" w:line="240" w:lineRule="auto"/>
      </w:pPr>
      <w:r>
        <w:separator/>
      </w:r>
    </w:p>
  </w:footnote>
  <w:footnote w:type="continuationSeparator" w:id="0">
    <w:p w:rsidR="00512014" w:rsidRDefault="00512014" w:rsidP="00E1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AEF"/>
    <w:multiLevelType w:val="hybridMultilevel"/>
    <w:tmpl w:val="CAC6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2A"/>
    <w:rsid w:val="000F215D"/>
    <w:rsid w:val="003B6D2A"/>
    <w:rsid w:val="00512014"/>
    <w:rsid w:val="00BF5EB0"/>
    <w:rsid w:val="00DD104D"/>
    <w:rsid w:val="00E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CF4B4-35AE-4FE7-97FA-E08CEEE6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2A"/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B6D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3B6D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B6D2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1F"/>
  </w:style>
  <w:style w:type="paragraph" w:styleId="Footer">
    <w:name w:val="footer"/>
    <w:basedOn w:val="Normal"/>
    <w:link w:val="FooterChar"/>
    <w:uiPriority w:val="99"/>
    <w:unhideWhenUsed/>
    <w:rsid w:val="00E10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UXCFDSH4Y37E-8-16</_dlc_DocId>
    <_dlc_DocIdUrl xmlns="b417192f-9b40-4b27-a16e-6e0147391471">
      <Url>https://education.mutah.edu.jo/_layouts/DocIdRedir.aspx?ID=UXCFDSH4Y37E-8-16</Url>
      <Description>UXCFDSH4Y37E-8-16</Description>
    </_dlc_DocIdUrl>
  </documentManagement>
</p:properties>
</file>

<file path=customXml/itemProps1.xml><?xml version="1.0" encoding="utf-8"?>
<ds:datastoreItem xmlns:ds="http://schemas.openxmlformats.org/officeDocument/2006/customXml" ds:itemID="{A7B51C39-0E3C-40E3-8684-C4E1DDD1A2FC}"/>
</file>

<file path=customXml/itemProps2.xml><?xml version="1.0" encoding="utf-8"?>
<ds:datastoreItem xmlns:ds="http://schemas.openxmlformats.org/officeDocument/2006/customXml" ds:itemID="{03374209-808A-48B1-9224-27B507764463}"/>
</file>

<file path=customXml/itemProps3.xml><?xml version="1.0" encoding="utf-8"?>
<ds:datastoreItem xmlns:ds="http://schemas.openxmlformats.org/officeDocument/2006/customXml" ds:itemID="{6962E7BC-C7C5-4BEC-BE13-B44AE071F5F5}"/>
</file>

<file path=customXml/itemProps4.xml><?xml version="1.0" encoding="utf-8"?>
<ds:datastoreItem xmlns:ds="http://schemas.openxmlformats.org/officeDocument/2006/customXml" ds:itemID="{2D93EE18-09E0-465F-8C61-7479BF72C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Setting and Meeting Log</dc:title>
  <dc:subject/>
  <dc:creator>Marwa Bkairat</dc:creator>
  <cp:keywords/>
  <dc:description/>
  <cp:lastModifiedBy>sali@cader.jo</cp:lastModifiedBy>
  <cp:revision>2</cp:revision>
  <dcterms:created xsi:type="dcterms:W3CDTF">2019-08-31T14:02:00Z</dcterms:created>
  <dcterms:modified xsi:type="dcterms:W3CDTF">2020-09-10T09:05:00Z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a435c045-148c-4a87-a98a-4f6fc4a74c7b</vt:lpwstr>
  </property>
</Properties>
</file>